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NEWBORN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padre/madre/tutor legal),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xtum6ptetfti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Newborn</w:t>
      </w:r>
      <w:r w:rsidDel="00000000" w:rsidR="00000000" w:rsidRPr="00000000">
        <w:rPr>
          <w:sz w:val="24"/>
          <w:szCs w:val="24"/>
          <w:rtl w:val="0"/>
        </w:rPr>
        <w:t xml:space="preserve">, dirigida a bebés de entre 5 y 15 días de nacidos,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, con pausas para la alimentación y comodidad del bebé.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fondos, mantas y accesorios proporcionados por el fotógrafo.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fotos con los padres y hermanos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s9wvo6mm7nzw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18eifr7if3u3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1E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qjfamjqbes1y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del bienestar del bebé durante toda la sesión, debiendo estar presente al menos uno de los padres o tutor legal.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fotógrafo tomará todas las medidas necesarias para la seguridad y comodidad del bebé, utilizando únicamente poses seguras y adecuadas para su edad.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Si el bebé presenta malestar, llanto continuo o cualquier otra situación que impida la realización de la sesión, se podrá reprogramar una única vez sin costo adicional, sujeto a disponibilidad del fotógrafo.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En caso de enfermedad del bebé, la sesión podrá reprogramarse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sin costo adicional. Pasado este tiempo, se considerará una nueva reserva.</w:t>
      </w:r>
    </w:p>
    <w:p w:rsidR="00000000" w:rsidDel="00000000" w:rsidP="00000000" w:rsidRDefault="00000000" w:rsidRPr="00000000" w14:paraId="00000024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d7nxw7xhec2r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mt5dkw1mjffz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2F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6bg991efv1w6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